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B33" w:rsidRPr="00CA3B33" w:rsidRDefault="00CA3B33" w:rsidP="00CA3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B33">
        <w:rPr>
          <w:rFonts w:ascii="Tahoma" w:eastAsia="Times New Roman" w:hAnsi="Tahoma" w:cs="Tahoma"/>
          <w:b/>
          <w:bCs/>
          <w:szCs w:val="20"/>
          <w:rtl/>
          <w:lang w:bidi="fa-IR"/>
        </w:rPr>
        <w:t>امام زمان(عج)-فاطمیه</w:t>
      </w:r>
    </w:p>
    <w:p w:rsidR="00CA3B33" w:rsidRPr="00CA3B33" w:rsidRDefault="00CA3B33" w:rsidP="00CA3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B33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جواد حیدری</w:t>
      </w:r>
    </w:p>
    <w:p w:rsidR="00CA3B33" w:rsidRPr="00CA3B33" w:rsidRDefault="00CA3B33" w:rsidP="00CA3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B33">
        <w:rPr>
          <w:rFonts w:ascii="Tahoma" w:eastAsia="Times New Roman" w:hAnsi="Tahoma" w:cs="Tahoma"/>
          <w:sz w:val="20"/>
          <w:szCs w:val="20"/>
          <w:rtl/>
          <w:lang w:bidi="fa-IR"/>
        </w:rPr>
        <w:t>به لحظه ای که در آن شعله ها نوا کرده</w:t>
      </w:r>
    </w:p>
    <w:p w:rsidR="00CA3B33" w:rsidRPr="00CA3B33" w:rsidRDefault="00CA3B33" w:rsidP="00CA3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B33">
        <w:rPr>
          <w:rFonts w:ascii="Tahoma" w:eastAsia="Times New Roman" w:hAnsi="Tahoma" w:cs="Tahoma"/>
          <w:sz w:val="20"/>
          <w:szCs w:val="20"/>
          <w:rtl/>
          <w:lang w:bidi="fa-IR"/>
        </w:rPr>
        <w:t>برای آمدنت مادرت دعا کرده</w:t>
      </w:r>
    </w:p>
    <w:p w:rsidR="00CA3B33" w:rsidRPr="00CA3B33" w:rsidRDefault="00CA3B33" w:rsidP="00CA3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B33">
        <w:rPr>
          <w:rFonts w:ascii="Tahoma" w:eastAsia="Times New Roman" w:hAnsi="Tahoma" w:cs="Tahoma"/>
          <w:sz w:val="20"/>
          <w:szCs w:val="20"/>
          <w:rtl/>
          <w:lang w:bidi="fa-IR"/>
        </w:rPr>
        <w:t>برای اینکه بگیری تو انتقامش مرا</w:t>
      </w:r>
    </w:p>
    <w:p w:rsidR="00CA3B33" w:rsidRPr="00CA3B33" w:rsidRDefault="00CA3B33" w:rsidP="00CA3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B33">
        <w:rPr>
          <w:rFonts w:ascii="Tahoma" w:eastAsia="Times New Roman" w:hAnsi="Tahoma" w:cs="Tahoma"/>
          <w:sz w:val="20"/>
          <w:szCs w:val="20"/>
          <w:rtl/>
          <w:lang w:bidi="fa-IR"/>
        </w:rPr>
        <w:t>میان نافله هایش چه ناله ها کرده</w:t>
      </w:r>
    </w:p>
    <w:p w:rsidR="00CA3B33" w:rsidRPr="00CA3B33" w:rsidRDefault="00CA3B33" w:rsidP="00CA3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B33">
        <w:rPr>
          <w:rFonts w:ascii="Tahoma" w:eastAsia="Times New Roman" w:hAnsi="Tahoma" w:cs="Tahoma"/>
          <w:sz w:val="20"/>
          <w:szCs w:val="20"/>
          <w:rtl/>
          <w:lang w:bidi="fa-IR"/>
        </w:rPr>
        <w:t>اگر که شیعه شدیم اعتقاد مااین است</w:t>
      </w:r>
    </w:p>
    <w:p w:rsidR="00CA3B33" w:rsidRPr="00CA3B33" w:rsidRDefault="00CA3B33" w:rsidP="00CA3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B33">
        <w:rPr>
          <w:rFonts w:ascii="Tahoma" w:eastAsia="Times New Roman" w:hAnsi="Tahoma" w:cs="Tahoma"/>
          <w:sz w:val="20"/>
          <w:szCs w:val="20"/>
          <w:rtl/>
          <w:lang w:bidi="fa-IR"/>
        </w:rPr>
        <w:t>به یمن توست به ما هم گر اعتنا کرده</w:t>
      </w:r>
    </w:p>
    <w:p w:rsidR="00CA3B33" w:rsidRPr="00CA3B33" w:rsidRDefault="00CA3B33" w:rsidP="00CA3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B33">
        <w:rPr>
          <w:rFonts w:ascii="Tahoma" w:eastAsia="Times New Roman" w:hAnsi="Tahoma" w:cs="Tahoma"/>
          <w:sz w:val="20"/>
          <w:szCs w:val="20"/>
          <w:rtl/>
          <w:lang w:bidi="fa-IR"/>
        </w:rPr>
        <w:t>تو گفته ای که بود الگوی تو مادر تو</w:t>
      </w:r>
    </w:p>
    <w:p w:rsidR="00CA3B33" w:rsidRPr="00CA3B33" w:rsidRDefault="00CA3B33" w:rsidP="00CA3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B33">
        <w:rPr>
          <w:rFonts w:ascii="Tahoma" w:eastAsia="Times New Roman" w:hAnsi="Tahoma" w:cs="Tahoma"/>
          <w:sz w:val="20"/>
          <w:szCs w:val="20"/>
          <w:rtl/>
          <w:lang w:bidi="fa-IR"/>
        </w:rPr>
        <w:t>همان که شیر خدا بر وی اقتدا کرده</w:t>
      </w:r>
    </w:p>
    <w:p w:rsidR="00CA3B33" w:rsidRPr="00CA3B33" w:rsidRDefault="00CA3B33" w:rsidP="00CA3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B33">
        <w:rPr>
          <w:rFonts w:ascii="Tahoma" w:eastAsia="Times New Roman" w:hAnsi="Tahoma" w:cs="Tahoma"/>
          <w:sz w:val="20"/>
          <w:szCs w:val="20"/>
          <w:rtl/>
          <w:lang w:bidi="fa-IR"/>
        </w:rPr>
        <w:t>هزار سال گذشته هنوز عزاداری</w:t>
      </w:r>
    </w:p>
    <w:p w:rsidR="00CA3B33" w:rsidRPr="00CA3B33" w:rsidRDefault="00CA3B33" w:rsidP="00CA3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B33">
        <w:rPr>
          <w:rFonts w:ascii="Tahoma" w:eastAsia="Times New Roman" w:hAnsi="Tahoma" w:cs="Tahoma"/>
          <w:sz w:val="20"/>
          <w:szCs w:val="20"/>
          <w:rtl/>
          <w:lang w:bidi="fa-IR"/>
        </w:rPr>
        <w:t>تمام عمر تو را غصه اش عزا کرده</w:t>
      </w:r>
    </w:p>
    <w:p w:rsidR="00CA3B33" w:rsidRPr="00CA3B33" w:rsidRDefault="00CA3B33" w:rsidP="00CA3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B33">
        <w:rPr>
          <w:rFonts w:ascii="Tahoma" w:eastAsia="Times New Roman" w:hAnsi="Tahoma" w:cs="Tahoma"/>
          <w:sz w:val="20"/>
          <w:szCs w:val="20"/>
          <w:rtl/>
          <w:lang w:bidi="fa-IR"/>
        </w:rPr>
        <w:t>شنیده ام که بدست شماست پیرهنش</w:t>
      </w:r>
    </w:p>
    <w:p w:rsidR="00CA3B33" w:rsidRPr="00CA3B33" w:rsidRDefault="00CA3B33" w:rsidP="00CA3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B33">
        <w:rPr>
          <w:rFonts w:ascii="Tahoma" w:eastAsia="Times New Roman" w:hAnsi="Tahoma" w:cs="Tahoma"/>
          <w:sz w:val="20"/>
          <w:szCs w:val="20"/>
          <w:rtl/>
          <w:lang w:bidi="fa-IR"/>
        </w:rPr>
        <w:t>نگه به پیرهنش بادلت چها کرده</w:t>
      </w:r>
    </w:p>
    <w:p w:rsidR="00CA3B33" w:rsidRPr="00CA3B33" w:rsidRDefault="00CA3B33" w:rsidP="00CA3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B33">
        <w:rPr>
          <w:rFonts w:ascii="Tahoma" w:eastAsia="Times New Roman" w:hAnsi="Tahoma" w:cs="Tahoma"/>
          <w:sz w:val="20"/>
          <w:szCs w:val="20"/>
          <w:rtl/>
          <w:lang w:bidi="fa-IR"/>
        </w:rPr>
        <w:t>برای زخم کبودش بیار دارویی</w:t>
      </w:r>
    </w:p>
    <w:p w:rsidR="00CA3B33" w:rsidRPr="00CA3B33" w:rsidRDefault="00CA3B33" w:rsidP="00CA3B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3B33">
        <w:rPr>
          <w:rFonts w:ascii="Tahoma" w:eastAsia="Times New Roman" w:hAnsi="Tahoma" w:cs="Tahoma"/>
          <w:sz w:val="20"/>
          <w:szCs w:val="20"/>
          <w:rtl/>
          <w:lang w:bidi="fa-IR"/>
        </w:rPr>
        <w:t>همان که بهر ظهورت خدا خدا کرده</w:t>
      </w:r>
      <w:r w:rsidRPr="00CA3B33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CA3B33" w:rsidRDefault="00CA3B33" w:rsidP="00CA3B33"/>
    <w:p w:rsidR="000C5A2A" w:rsidRPr="00CA3B33" w:rsidRDefault="000C5A2A" w:rsidP="00CA3B33"/>
    <w:sectPr w:rsidR="000C5A2A" w:rsidRPr="00CA3B33" w:rsidSect="000C5A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A3B33"/>
    <w:rsid w:val="000C5A2A"/>
    <w:rsid w:val="00CA3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A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A3B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8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405</Characters>
  <Application>Microsoft Office Word</Application>
  <DocSecurity>0</DocSecurity>
  <Lines>3</Lines>
  <Paragraphs>1</Paragraphs>
  <ScaleCrop>false</ScaleCrop>
  <Company>Alghadir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2013-10-01T15:47:00Z</dcterms:created>
  <dcterms:modified xsi:type="dcterms:W3CDTF">2013-10-01T15:47:00Z</dcterms:modified>
</cp:coreProperties>
</file>